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CADD72" w14:textId="050F06A3" w:rsidR="00C20BD6" w:rsidRPr="002B486C" w:rsidRDefault="00C20BD6" w:rsidP="00C20BD6">
      <w:pPr>
        <w:spacing w:before="68"/>
        <w:jc w:val="center"/>
        <w:rPr>
          <w:rFonts w:ascii="Arial" w:eastAsia="Arial" w:hAnsi="Arial" w:cs="Arial"/>
          <w:sz w:val="26"/>
          <w:szCs w:val="26"/>
        </w:rPr>
      </w:pPr>
      <w:r w:rsidRPr="002B486C">
        <w:rPr>
          <w:rFonts w:ascii="Arial" w:eastAsia="Arial" w:hAnsi="Arial" w:cs="Arial"/>
          <w:b/>
          <w:spacing w:val="-5"/>
          <w:sz w:val="26"/>
          <w:szCs w:val="26"/>
        </w:rPr>
        <w:t xml:space="preserve">Appendix </w:t>
      </w:r>
      <w:r w:rsidR="002763B1">
        <w:rPr>
          <w:rFonts w:ascii="Arial" w:eastAsia="Arial" w:hAnsi="Arial" w:cs="Arial"/>
          <w:b/>
          <w:spacing w:val="-5"/>
          <w:sz w:val="26"/>
          <w:szCs w:val="26"/>
        </w:rPr>
        <w:t>5</w:t>
      </w:r>
      <w:r w:rsidR="002763B1" w:rsidRPr="002B486C">
        <w:rPr>
          <w:rFonts w:ascii="Arial" w:eastAsia="Arial" w:hAnsi="Arial" w:cs="Arial"/>
          <w:b/>
          <w:spacing w:val="-5"/>
          <w:sz w:val="26"/>
          <w:szCs w:val="26"/>
        </w:rPr>
        <w:t xml:space="preserve"> </w:t>
      </w:r>
      <w:r w:rsidRPr="002B486C">
        <w:rPr>
          <w:rFonts w:ascii="Arial" w:eastAsia="Arial" w:hAnsi="Arial" w:cs="Arial"/>
          <w:b/>
          <w:spacing w:val="-5"/>
          <w:sz w:val="26"/>
          <w:szCs w:val="26"/>
        </w:rPr>
        <w:t xml:space="preserve">– </w:t>
      </w:r>
      <w:r w:rsidR="000B1AE4">
        <w:rPr>
          <w:rFonts w:ascii="Arial" w:eastAsia="Arial" w:hAnsi="Arial" w:cs="Arial"/>
          <w:b/>
          <w:spacing w:val="-5"/>
          <w:sz w:val="26"/>
          <w:szCs w:val="26"/>
        </w:rPr>
        <w:t>Project</w:t>
      </w:r>
      <w:r w:rsidR="000B1AE4" w:rsidRPr="002B486C">
        <w:rPr>
          <w:rFonts w:ascii="Arial" w:eastAsia="Arial" w:hAnsi="Arial" w:cs="Arial"/>
          <w:b/>
          <w:spacing w:val="-5"/>
          <w:sz w:val="26"/>
          <w:szCs w:val="26"/>
        </w:rPr>
        <w:t xml:space="preserve"> </w:t>
      </w:r>
      <w:r w:rsidRPr="002B486C">
        <w:rPr>
          <w:rFonts w:ascii="Arial" w:eastAsia="Arial" w:hAnsi="Arial" w:cs="Arial"/>
          <w:b/>
          <w:spacing w:val="-5"/>
          <w:sz w:val="26"/>
          <w:szCs w:val="26"/>
        </w:rPr>
        <w:t>References</w:t>
      </w:r>
    </w:p>
    <w:p w14:paraId="32B5F4BC" w14:textId="77777777" w:rsidR="00C20BD6" w:rsidRPr="002B486C" w:rsidRDefault="00C20BD6" w:rsidP="00D57DA0">
      <w:pPr>
        <w:spacing w:after="120"/>
        <w:rPr>
          <w:rFonts w:ascii="Arial" w:hAnsi="Arial" w:cs="Arial"/>
          <w:color w:val="000000" w:themeColor="text1"/>
        </w:rPr>
      </w:pPr>
    </w:p>
    <w:p w14:paraId="4A95B33F" w14:textId="14FA930A" w:rsidR="00D57DA0" w:rsidRPr="002B486C" w:rsidRDefault="00D57DA0" w:rsidP="00D57DA0">
      <w:pPr>
        <w:spacing w:after="120"/>
        <w:rPr>
          <w:rFonts w:ascii="Arial" w:hAnsi="Arial" w:cs="Arial"/>
          <w:b/>
          <w:color w:val="000000" w:themeColor="text1"/>
        </w:rPr>
      </w:pPr>
      <w:r w:rsidRPr="002B486C">
        <w:rPr>
          <w:rFonts w:ascii="Arial" w:hAnsi="Arial" w:cs="Arial"/>
          <w:color w:val="000000" w:themeColor="text1"/>
        </w:rPr>
        <w:t>Subject to the requirements set out in this RFP, the Proponent should state below their expertise on work that is similar to that which is contemplated in this RFP</w:t>
      </w:r>
      <w:r w:rsidRPr="00CB3A44">
        <w:rPr>
          <w:rFonts w:ascii="Arial" w:hAnsi="Arial" w:cs="Arial"/>
          <w:color w:val="000000" w:themeColor="text1"/>
        </w:rPr>
        <w:t xml:space="preserve">. </w:t>
      </w:r>
      <w:r w:rsidR="00730D49" w:rsidRPr="00CB3A44">
        <w:rPr>
          <w:rFonts w:ascii="Arial" w:hAnsi="Arial" w:cs="Arial"/>
          <w:color w:val="000000" w:themeColor="text1"/>
        </w:rPr>
        <w:t>Lakeridge Health</w:t>
      </w:r>
      <w:r w:rsidRPr="00CB3A44">
        <w:rPr>
          <w:rFonts w:ascii="Arial" w:hAnsi="Arial" w:cs="Arial"/>
          <w:color w:val="000000" w:themeColor="text1"/>
        </w:rPr>
        <w:t xml:space="preserve"> may, at its discretion re</w:t>
      </w:r>
      <w:r w:rsidRPr="002B486C">
        <w:rPr>
          <w:rFonts w:ascii="Arial" w:hAnsi="Arial" w:cs="Arial"/>
          <w:color w:val="000000" w:themeColor="text1"/>
        </w:rPr>
        <w:t xml:space="preserve">quest any additional references in support of the RFP. The Proponent should comply with any such request. </w:t>
      </w:r>
      <w:r w:rsidRPr="002B486C">
        <w:rPr>
          <w:rFonts w:ascii="Arial" w:hAnsi="Arial" w:cs="Arial"/>
          <w:b/>
          <w:color w:val="000000" w:themeColor="text1"/>
        </w:rPr>
        <w:t xml:space="preserve">Proponents are requested to verify that the reference details are current and accurate and that consent to provide feedback has been obtained. </w:t>
      </w:r>
    </w:p>
    <w:tbl>
      <w:tblPr>
        <w:tblW w:w="9713" w:type="dxa"/>
        <w:tblInd w:w="1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522"/>
        <w:gridCol w:w="1681"/>
        <w:gridCol w:w="3510"/>
      </w:tblGrid>
      <w:tr w:rsidR="00D57DA0" w:rsidRPr="002B486C" w14:paraId="22F87ADA" w14:textId="77777777" w:rsidTr="00B43003">
        <w:trPr>
          <w:tblHeader/>
        </w:trPr>
        <w:tc>
          <w:tcPr>
            <w:tcW w:w="4522" w:type="dxa"/>
            <w:shd w:val="clear" w:color="auto" w:fill="BFBFBF"/>
          </w:tcPr>
          <w:p w14:paraId="6C0A553F" w14:textId="77777777" w:rsidR="00D57DA0" w:rsidRPr="002B486C" w:rsidRDefault="00D57DA0" w:rsidP="00B43003">
            <w:pPr>
              <w:pStyle w:val="NormalBoldCentred"/>
              <w:rPr>
                <w:rFonts w:ascii="Arial" w:hAnsi="Arial" w:cs="Arial"/>
                <w:bCs/>
                <w:color w:val="000000" w:themeColor="text1"/>
              </w:rPr>
            </w:pPr>
            <w:r w:rsidRPr="002B486C">
              <w:rPr>
                <w:rFonts w:ascii="Arial" w:hAnsi="Arial" w:cs="Arial"/>
                <w:bCs/>
                <w:color w:val="000000" w:themeColor="text1"/>
              </w:rPr>
              <w:t>Reference 1</w:t>
            </w:r>
          </w:p>
        </w:tc>
        <w:tc>
          <w:tcPr>
            <w:tcW w:w="5191" w:type="dxa"/>
            <w:gridSpan w:val="2"/>
            <w:shd w:val="clear" w:color="auto" w:fill="BFBFBF"/>
          </w:tcPr>
          <w:p w14:paraId="63753829" w14:textId="77777777" w:rsidR="00D57DA0" w:rsidRPr="002B486C" w:rsidRDefault="00D57DA0" w:rsidP="00B43003">
            <w:pPr>
              <w:pStyle w:val="NormalBoldCentred"/>
              <w:rPr>
                <w:rFonts w:ascii="Arial" w:hAnsi="Arial" w:cs="Arial"/>
                <w:bCs/>
                <w:color w:val="000000" w:themeColor="text1"/>
              </w:rPr>
            </w:pPr>
            <w:r w:rsidRPr="002B486C">
              <w:rPr>
                <w:rFonts w:ascii="Arial" w:hAnsi="Arial" w:cs="Arial"/>
                <w:bCs/>
                <w:color w:val="000000" w:themeColor="text1"/>
              </w:rPr>
              <w:t>Proponent Response</w:t>
            </w:r>
          </w:p>
        </w:tc>
      </w:tr>
      <w:tr w:rsidR="00D57DA0" w:rsidRPr="002B486C" w14:paraId="0B6CCF02" w14:textId="77777777" w:rsidTr="00B43003">
        <w:tc>
          <w:tcPr>
            <w:tcW w:w="4522" w:type="dxa"/>
          </w:tcPr>
          <w:p w14:paraId="318DBDA3" w14:textId="77777777" w:rsidR="00D57DA0" w:rsidRPr="002B486C" w:rsidRDefault="00D57DA0" w:rsidP="00B43003">
            <w:pPr>
              <w:pStyle w:val="NormalLeftAlign"/>
              <w:rPr>
                <w:rFonts w:ascii="Arial" w:hAnsi="Arial" w:cs="Arial"/>
                <w:color w:val="000000" w:themeColor="text1"/>
              </w:rPr>
            </w:pPr>
            <w:r w:rsidRPr="002B486C">
              <w:rPr>
                <w:rFonts w:ascii="Arial" w:hAnsi="Arial" w:cs="Arial"/>
                <w:color w:val="000000" w:themeColor="text1"/>
              </w:rPr>
              <w:t>Facility name (include reference sites, if available)</w:t>
            </w:r>
          </w:p>
        </w:tc>
        <w:tc>
          <w:tcPr>
            <w:tcW w:w="5191" w:type="dxa"/>
            <w:gridSpan w:val="2"/>
          </w:tcPr>
          <w:p w14:paraId="25B0D1C9" w14:textId="77777777" w:rsidR="00D57DA0" w:rsidRPr="002B486C" w:rsidRDefault="00D57DA0" w:rsidP="00B43003">
            <w:pPr>
              <w:pStyle w:val="NormalLeftAlign"/>
              <w:rPr>
                <w:rFonts w:ascii="Arial" w:hAnsi="Arial" w:cs="Arial"/>
                <w:color w:val="000000" w:themeColor="text1"/>
              </w:rPr>
            </w:pPr>
          </w:p>
        </w:tc>
      </w:tr>
      <w:tr w:rsidR="00D57DA0" w:rsidRPr="002B486C" w14:paraId="794A0B0D" w14:textId="77777777" w:rsidTr="00B43003">
        <w:tc>
          <w:tcPr>
            <w:tcW w:w="4522" w:type="dxa"/>
          </w:tcPr>
          <w:p w14:paraId="684E4209" w14:textId="77777777" w:rsidR="00D57DA0" w:rsidRPr="002B486C" w:rsidRDefault="00D57DA0" w:rsidP="00B43003">
            <w:pPr>
              <w:pStyle w:val="NormalLeftAlign"/>
              <w:rPr>
                <w:rFonts w:ascii="Arial" w:hAnsi="Arial" w:cs="Arial"/>
                <w:color w:val="000000" w:themeColor="text1"/>
              </w:rPr>
            </w:pPr>
            <w:r w:rsidRPr="002B486C">
              <w:rPr>
                <w:rFonts w:ascii="Arial" w:hAnsi="Arial" w:cs="Arial"/>
                <w:color w:val="000000" w:themeColor="text1"/>
              </w:rPr>
              <w:t>Address</w:t>
            </w:r>
          </w:p>
        </w:tc>
        <w:tc>
          <w:tcPr>
            <w:tcW w:w="5191" w:type="dxa"/>
            <w:gridSpan w:val="2"/>
          </w:tcPr>
          <w:p w14:paraId="1D4849F5" w14:textId="77777777" w:rsidR="00D57DA0" w:rsidRPr="002B486C" w:rsidRDefault="00D57DA0" w:rsidP="00B43003">
            <w:pPr>
              <w:pStyle w:val="NormalLeftAlign"/>
              <w:rPr>
                <w:rFonts w:ascii="Arial" w:hAnsi="Arial" w:cs="Arial"/>
                <w:color w:val="000000" w:themeColor="text1"/>
              </w:rPr>
            </w:pPr>
          </w:p>
        </w:tc>
      </w:tr>
      <w:tr w:rsidR="00D57DA0" w:rsidRPr="002B486C" w14:paraId="0CDFCBDB" w14:textId="77777777" w:rsidTr="00B43003">
        <w:trPr>
          <w:trHeight w:val="275"/>
        </w:trPr>
        <w:tc>
          <w:tcPr>
            <w:tcW w:w="4522" w:type="dxa"/>
            <w:vMerge w:val="restart"/>
          </w:tcPr>
          <w:p w14:paraId="2896E3C4" w14:textId="77777777" w:rsidR="00D57DA0" w:rsidRPr="002B486C" w:rsidRDefault="00D57DA0" w:rsidP="00B43003">
            <w:pPr>
              <w:pStyle w:val="NormalLeftAlign"/>
              <w:rPr>
                <w:rFonts w:ascii="Arial" w:hAnsi="Arial" w:cs="Arial"/>
                <w:color w:val="000000" w:themeColor="text1"/>
              </w:rPr>
            </w:pPr>
            <w:r w:rsidRPr="002B486C">
              <w:rPr>
                <w:rFonts w:ascii="Arial" w:hAnsi="Arial" w:cs="Arial"/>
                <w:color w:val="000000" w:themeColor="text1"/>
              </w:rPr>
              <w:t>Contact Information</w:t>
            </w:r>
          </w:p>
          <w:p w14:paraId="3FAC9B5D" w14:textId="77777777" w:rsidR="00D57DA0" w:rsidRPr="002B486C" w:rsidRDefault="00D57DA0" w:rsidP="00B43003">
            <w:pPr>
              <w:pStyle w:val="NormalLeftAlign"/>
              <w:rPr>
                <w:rFonts w:ascii="Arial" w:hAnsi="Arial" w:cs="Arial"/>
                <w:color w:val="000000" w:themeColor="text1"/>
              </w:rPr>
            </w:pPr>
            <w:r w:rsidRPr="002B486C">
              <w:rPr>
                <w:rFonts w:ascii="Arial" w:hAnsi="Arial" w:cs="Arial"/>
                <w:color w:val="000000" w:themeColor="text1"/>
              </w:rPr>
              <w:t>Identify appropriate contacts to discuss the Deliverables  (i.e., project manager, Facility manager )</w:t>
            </w:r>
          </w:p>
        </w:tc>
        <w:tc>
          <w:tcPr>
            <w:tcW w:w="1681" w:type="dxa"/>
          </w:tcPr>
          <w:p w14:paraId="5BD10B5C" w14:textId="77777777" w:rsidR="00D57DA0" w:rsidRPr="002B486C" w:rsidRDefault="00D57DA0" w:rsidP="00B43003">
            <w:pPr>
              <w:pStyle w:val="NormalLeftAlign"/>
              <w:rPr>
                <w:rFonts w:ascii="Arial" w:hAnsi="Arial" w:cs="Arial"/>
                <w:color w:val="000000" w:themeColor="text1"/>
              </w:rPr>
            </w:pPr>
            <w:r w:rsidRPr="002B486C">
              <w:rPr>
                <w:rFonts w:ascii="Arial" w:hAnsi="Arial" w:cs="Arial"/>
                <w:color w:val="000000" w:themeColor="text1"/>
              </w:rPr>
              <w:t>Contact Name</w:t>
            </w:r>
          </w:p>
        </w:tc>
        <w:tc>
          <w:tcPr>
            <w:tcW w:w="3510" w:type="dxa"/>
          </w:tcPr>
          <w:p w14:paraId="7DADBAAF" w14:textId="77777777" w:rsidR="00D57DA0" w:rsidRPr="002B486C" w:rsidRDefault="00D57DA0" w:rsidP="00B43003">
            <w:pPr>
              <w:pStyle w:val="NormalLeftAlign"/>
              <w:rPr>
                <w:rFonts w:ascii="Arial" w:hAnsi="Arial" w:cs="Arial"/>
                <w:color w:val="000000" w:themeColor="text1"/>
              </w:rPr>
            </w:pPr>
          </w:p>
        </w:tc>
      </w:tr>
      <w:tr w:rsidR="00D57DA0" w:rsidRPr="002B486C" w14:paraId="3907A007" w14:textId="77777777" w:rsidTr="00B43003">
        <w:trPr>
          <w:trHeight w:val="318"/>
        </w:trPr>
        <w:tc>
          <w:tcPr>
            <w:tcW w:w="4522" w:type="dxa"/>
            <w:vMerge/>
          </w:tcPr>
          <w:p w14:paraId="009C42D7" w14:textId="77777777" w:rsidR="00D57DA0" w:rsidRPr="002B486C" w:rsidRDefault="00D57DA0" w:rsidP="00B43003">
            <w:pPr>
              <w:pStyle w:val="NormalLeftAlign"/>
              <w:rPr>
                <w:rFonts w:ascii="Arial" w:hAnsi="Arial" w:cs="Arial"/>
              </w:rPr>
            </w:pPr>
          </w:p>
        </w:tc>
        <w:tc>
          <w:tcPr>
            <w:tcW w:w="1681" w:type="dxa"/>
          </w:tcPr>
          <w:p w14:paraId="05BCE104" w14:textId="77777777" w:rsidR="00D57DA0" w:rsidRPr="002B486C" w:rsidRDefault="00D57DA0" w:rsidP="00B43003">
            <w:pPr>
              <w:pStyle w:val="NormalLeftAlign"/>
              <w:rPr>
                <w:rFonts w:ascii="Arial" w:hAnsi="Arial" w:cs="Arial"/>
              </w:rPr>
            </w:pPr>
            <w:r w:rsidRPr="002B486C">
              <w:rPr>
                <w:rFonts w:ascii="Arial" w:hAnsi="Arial" w:cs="Arial"/>
              </w:rPr>
              <w:t>Phone</w:t>
            </w:r>
          </w:p>
        </w:tc>
        <w:tc>
          <w:tcPr>
            <w:tcW w:w="3510" w:type="dxa"/>
          </w:tcPr>
          <w:p w14:paraId="3A10FEB1" w14:textId="77777777" w:rsidR="00D57DA0" w:rsidRPr="002B486C" w:rsidRDefault="00D57DA0" w:rsidP="00B43003">
            <w:pPr>
              <w:pStyle w:val="NormalLeftAlign"/>
              <w:rPr>
                <w:rFonts w:ascii="Arial" w:hAnsi="Arial" w:cs="Arial"/>
              </w:rPr>
            </w:pPr>
          </w:p>
        </w:tc>
      </w:tr>
      <w:tr w:rsidR="00D57DA0" w:rsidRPr="002B486C" w14:paraId="3654A91E" w14:textId="77777777" w:rsidTr="00B43003">
        <w:trPr>
          <w:trHeight w:val="275"/>
        </w:trPr>
        <w:tc>
          <w:tcPr>
            <w:tcW w:w="4522" w:type="dxa"/>
            <w:vMerge/>
          </w:tcPr>
          <w:p w14:paraId="74931152" w14:textId="77777777" w:rsidR="00D57DA0" w:rsidRPr="002B486C" w:rsidRDefault="00D57DA0" w:rsidP="00B43003">
            <w:pPr>
              <w:pStyle w:val="NormalLeftAlign"/>
              <w:rPr>
                <w:rFonts w:ascii="Arial" w:hAnsi="Arial" w:cs="Arial"/>
              </w:rPr>
            </w:pPr>
          </w:p>
        </w:tc>
        <w:tc>
          <w:tcPr>
            <w:tcW w:w="1681" w:type="dxa"/>
          </w:tcPr>
          <w:p w14:paraId="490C5C64" w14:textId="77777777" w:rsidR="00D57DA0" w:rsidRPr="002B486C" w:rsidRDefault="00D57DA0" w:rsidP="00B43003">
            <w:pPr>
              <w:pStyle w:val="NormalLeftAlign"/>
              <w:rPr>
                <w:rFonts w:ascii="Arial" w:hAnsi="Arial" w:cs="Arial"/>
              </w:rPr>
            </w:pPr>
            <w:r w:rsidRPr="002B486C">
              <w:rPr>
                <w:rFonts w:ascii="Arial" w:hAnsi="Arial" w:cs="Arial"/>
              </w:rPr>
              <w:t>Email</w:t>
            </w:r>
          </w:p>
        </w:tc>
        <w:tc>
          <w:tcPr>
            <w:tcW w:w="3510" w:type="dxa"/>
          </w:tcPr>
          <w:p w14:paraId="7A414DDA" w14:textId="77777777" w:rsidR="00D57DA0" w:rsidRPr="002B486C" w:rsidRDefault="00D57DA0" w:rsidP="00B43003">
            <w:pPr>
              <w:pStyle w:val="NormalLeftAlign"/>
              <w:rPr>
                <w:rFonts w:ascii="Arial" w:hAnsi="Arial" w:cs="Arial"/>
              </w:rPr>
            </w:pPr>
          </w:p>
        </w:tc>
      </w:tr>
      <w:tr w:rsidR="00D57DA0" w:rsidRPr="002B486C" w14:paraId="7AAAB225" w14:textId="77777777" w:rsidTr="00B43003">
        <w:tc>
          <w:tcPr>
            <w:tcW w:w="4522" w:type="dxa"/>
          </w:tcPr>
          <w:p w14:paraId="68E8C6BA" w14:textId="77777777" w:rsidR="00D57DA0" w:rsidRPr="002B486C" w:rsidRDefault="00D57DA0" w:rsidP="00B43003">
            <w:pPr>
              <w:pStyle w:val="NormalLeftAlign"/>
              <w:rPr>
                <w:rFonts w:ascii="Arial" w:hAnsi="Arial" w:cs="Arial"/>
              </w:rPr>
            </w:pPr>
            <w:r w:rsidRPr="002B486C">
              <w:rPr>
                <w:rFonts w:ascii="Arial" w:hAnsi="Arial" w:cs="Arial"/>
              </w:rPr>
              <w:t>Description of the Deliverables  provided</w:t>
            </w:r>
          </w:p>
        </w:tc>
        <w:tc>
          <w:tcPr>
            <w:tcW w:w="5191" w:type="dxa"/>
            <w:gridSpan w:val="2"/>
          </w:tcPr>
          <w:p w14:paraId="451CBDD0" w14:textId="77777777" w:rsidR="00D57DA0" w:rsidRPr="002B486C" w:rsidRDefault="00D57DA0" w:rsidP="00B43003">
            <w:pPr>
              <w:pStyle w:val="NormalLeftAlign"/>
              <w:rPr>
                <w:rFonts w:ascii="Arial" w:hAnsi="Arial" w:cs="Arial"/>
              </w:rPr>
            </w:pPr>
          </w:p>
        </w:tc>
      </w:tr>
      <w:tr w:rsidR="00D57DA0" w:rsidRPr="002B486C" w14:paraId="4B8FC5C0" w14:textId="77777777" w:rsidTr="00B43003">
        <w:tc>
          <w:tcPr>
            <w:tcW w:w="4522" w:type="dxa"/>
          </w:tcPr>
          <w:p w14:paraId="018130A1" w14:textId="77777777" w:rsidR="00D57DA0" w:rsidRPr="002B486C" w:rsidRDefault="00D57DA0" w:rsidP="00B43003">
            <w:pPr>
              <w:pStyle w:val="NormalLeftAlign"/>
              <w:rPr>
                <w:rFonts w:ascii="Arial" w:hAnsi="Arial" w:cs="Arial"/>
              </w:rPr>
            </w:pPr>
            <w:r w:rsidRPr="002B486C">
              <w:rPr>
                <w:rFonts w:ascii="Arial" w:hAnsi="Arial" w:cs="Arial"/>
              </w:rPr>
              <w:t>Start up date of implementation</w:t>
            </w:r>
          </w:p>
        </w:tc>
        <w:tc>
          <w:tcPr>
            <w:tcW w:w="5191" w:type="dxa"/>
            <w:gridSpan w:val="2"/>
          </w:tcPr>
          <w:p w14:paraId="54333547" w14:textId="77777777" w:rsidR="00D57DA0" w:rsidRPr="002B486C" w:rsidRDefault="00D57DA0" w:rsidP="00B43003">
            <w:pPr>
              <w:pStyle w:val="NormalLeftAlign"/>
              <w:rPr>
                <w:rFonts w:ascii="Arial" w:hAnsi="Arial" w:cs="Arial"/>
              </w:rPr>
            </w:pPr>
          </w:p>
        </w:tc>
      </w:tr>
      <w:tr w:rsidR="00D57DA0" w:rsidRPr="002B486C" w14:paraId="75D7914C" w14:textId="77777777" w:rsidTr="00B43003">
        <w:tc>
          <w:tcPr>
            <w:tcW w:w="4522" w:type="dxa"/>
          </w:tcPr>
          <w:p w14:paraId="65A23DB3" w14:textId="77777777" w:rsidR="00D57DA0" w:rsidRPr="002B486C" w:rsidRDefault="00D57DA0" w:rsidP="00B43003">
            <w:pPr>
              <w:pStyle w:val="NormalLeftAlign"/>
              <w:rPr>
                <w:rFonts w:ascii="Arial" w:hAnsi="Arial" w:cs="Arial"/>
              </w:rPr>
            </w:pPr>
            <w:r w:rsidRPr="002B486C">
              <w:rPr>
                <w:rFonts w:ascii="Arial" w:hAnsi="Arial" w:cs="Arial"/>
              </w:rPr>
              <w:t>Value of Engagement</w:t>
            </w:r>
          </w:p>
        </w:tc>
        <w:tc>
          <w:tcPr>
            <w:tcW w:w="5191" w:type="dxa"/>
            <w:gridSpan w:val="2"/>
          </w:tcPr>
          <w:p w14:paraId="1C25EBE6" w14:textId="77777777" w:rsidR="00D57DA0" w:rsidRPr="002B486C" w:rsidRDefault="00D57DA0" w:rsidP="00B43003">
            <w:pPr>
              <w:pStyle w:val="NormalLeftAlign"/>
              <w:rPr>
                <w:rFonts w:ascii="Arial" w:hAnsi="Arial" w:cs="Arial"/>
              </w:rPr>
            </w:pPr>
          </w:p>
        </w:tc>
      </w:tr>
    </w:tbl>
    <w:p w14:paraId="69EDFA08" w14:textId="77777777" w:rsidR="00D57DA0" w:rsidRPr="002B486C" w:rsidRDefault="00D57DA0" w:rsidP="00D57DA0">
      <w:pPr>
        <w:pStyle w:val="ListParagraph"/>
        <w:spacing w:after="60"/>
        <w:rPr>
          <w:rFonts w:ascii="Arial" w:hAnsi="Arial" w:cs="Arial"/>
        </w:rPr>
      </w:pPr>
    </w:p>
    <w:tbl>
      <w:tblPr>
        <w:tblW w:w="9713" w:type="dxa"/>
        <w:tblInd w:w="1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522"/>
        <w:gridCol w:w="1681"/>
        <w:gridCol w:w="3510"/>
      </w:tblGrid>
      <w:tr w:rsidR="00D57DA0" w:rsidRPr="002B486C" w14:paraId="040D3BEB" w14:textId="77777777" w:rsidTr="00B43003">
        <w:trPr>
          <w:tblHeader/>
        </w:trPr>
        <w:tc>
          <w:tcPr>
            <w:tcW w:w="4522" w:type="dxa"/>
            <w:shd w:val="clear" w:color="auto" w:fill="BFBFBF"/>
          </w:tcPr>
          <w:p w14:paraId="699DF49F" w14:textId="77777777" w:rsidR="00D57DA0" w:rsidRPr="002B486C" w:rsidRDefault="00D57DA0" w:rsidP="00B43003">
            <w:pPr>
              <w:pStyle w:val="NormalBoldCentred"/>
              <w:rPr>
                <w:rFonts w:ascii="Arial" w:hAnsi="Arial" w:cs="Arial"/>
                <w:bCs/>
              </w:rPr>
            </w:pPr>
            <w:r w:rsidRPr="002B486C">
              <w:rPr>
                <w:rFonts w:ascii="Arial" w:hAnsi="Arial" w:cs="Arial"/>
                <w:bCs/>
              </w:rPr>
              <w:t>Reference 2</w:t>
            </w:r>
          </w:p>
        </w:tc>
        <w:tc>
          <w:tcPr>
            <w:tcW w:w="5191" w:type="dxa"/>
            <w:gridSpan w:val="2"/>
            <w:shd w:val="clear" w:color="auto" w:fill="BFBFBF"/>
          </w:tcPr>
          <w:p w14:paraId="6BBE714B" w14:textId="77777777" w:rsidR="00D57DA0" w:rsidRPr="002B486C" w:rsidRDefault="00D57DA0" w:rsidP="00B43003">
            <w:pPr>
              <w:pStyle w:val="NormalBoldCentred"/>
              <w:rPr>
                <w:rFonts w:ascii="Arial" w:hAnsi="Arial" w:cs="Arial"/>
                <w:bCs/>
              </w:rPr>
            </w:pPr>
            <w:r w:rsidRPr="002B486C">
              <w:rPr>
                <w:rFonts w:ascii="Arial" w:hAnsi="Arial" w:cs="Arial"/>
                <w:bCs/>
              </w:rPr>
              <w:t>Proponent Response</w:t>
            </w:r>
          </w:p>
        </w:tc>
      </w:tr>
      <w:tr w:rsidR="00D57DA0" w:rsidRPr="002B486C" w14:paraId="7BD42A66" w14:textId="77777777" w:rsidTr="00B43003">
        <w:tc>
          <w:tcPr>
            <w:tcW w:w="4522" w:type="dxa"/>
          </w:tcPr>
          <w:p w14:paraId="0AC0489E" w14:textId="77777777" w:rsidR="00D57DA0" w:rsidRPr="002B486C" w:rsidRDefault="00D57DA0" w:rsidP="00B43003">
            <w:pPr>
              <w:pStyle w:val="NormalLeftAlign"/>
              <w:rPr>
                <w:rFonts w:ascii="Arial" w:hAnsi="Arial" w:cs="Arial"/>
              </w:rPr>
            </w:pPr>
            <w:r w:rsidRPr="002B486C">
              <w:rPr>
                <w:rFonts w:ascii="Arial" w:hAnsi="Arial" w:cs="Arial"/>
              </w:rPr>
              <w:t>Facility name (include reference sites, if available)</w:t>
            </w:r>
          </w:p>
        </w:tc>
        <w:tc>
          <w:tcPr>
            <w:tcW w:w="5191" w:type="dxa"/>
            <w:gridSpan w:val="2"/>
          </w:tcPr>
          <w:p w14:paraId="0DAE8941" w14:textId="77777777" w:rsidR="00D57DA0" w:rsidRPr="002B486C" w:rsidRDefault="00D57DA0" w:rsidP="00B43003">
            <w:pPr>
              <w:pStyle w:val="NormalLeftAlign"/>
              <w:rPr>
                <w:rFonts w:ascii="Arial" w:hAnsi="Arial" w:cs="Arial"/>
              </w:rPr>
            </w:pPr>
          </w:p>
        </w:tc>
      </w:tr>
      <w:tr w:rsidR="00D57DA0" w:rsidRPr="002B486C" w14:paraId="320E2229" w14:textId="77777777" w:rsidTr="00B43003">
        <w:tc>
          <w:tcPr>
            <w:tcW w:w="4522" w:type="dxa"/>
          </w:tcPr>
          <w:p w14:paraId="156B7635" w14:textId="77777777" w:rsidR="00D57DA0" w:rsidRPr="002B486C" w:rsidRDefault="00D57DA0" w:rsidP="00B43003">
            <w:pPr>
              <w:pStyle w:val="NormalLeftAlign"/>
              <w:rPr>
                <w:rFonts w:ascii="Arial" w:hAnsi="Arial" w:cs="Arial"/>
              </w:rPr>
            </w:pPr>
            <w:r w:rsidRPr="002B486C">
              <w:rPr>
                <w:rFonts w:ascii="Arial" w:hAnsi="Arial" w:cs="Arial"/>
              </w:rPr>
              <w:t>Address</w:t>
            </w:r>
          </w:p>
        </w:tc>
        <w:tc>
          <w:tcPr>
            <w:tcW w:w="5191" w:type="dxa"/>
            <w:gridSpan w:val="2"/>
          </w:tcPr>
          <w:p w14:paraId="56A27923" w14:textId="77777777" w:rsidR="00D57DA0" w:rsidRPr="002B486C" w:rsidRDefault="00D57DA0" w:rsidP="00B43003">
            <w:pPr>
              <w:pStyle w:val="NormalLeftAlign"/>
              <w:rPr>
                <w:rFonts w:ascii="Arial" w:hAnsi="Arial" w:cs="Arial"/>
              </w:rPr>
            </w:pPr>
          </w:p>
        </w:tc>
      </w:tr>
      <w:tr w:rsidR="00D57DA0" w:rsidRPr="002B486C" w14:paraId="10B0A8BD" w14:textId="77777777" w:rsidTr="00B43003">
        <w:trPr>
          <w:trHeight w:val="275"/>
        </w:trPr>
        <w:tc>
          <w:tcPr>
            <w:tcW w:w="4522" w:type="dxa"/>
            <w:vMerge w:val="restart"/>
          </w:tcPr>
          <w:p w14:paraId="63414EB1" w14:textId="77777777" w:rsidR="00D57DA0" w:rsidRPr="002B486C" w:rsidRDefault="00D57DA0" w:rsidP="00B43003">
            <w:pPr>
              <w:pStyle w:val="NormalLeftAlign"/>
              <w:rPr>
                <w:rFonts w:ascii="Arial" w:hAnsi="Arial" w:cs="Arial"/>
              </w:rPr>
            </w:pPr>
            <w:r w:rsidRPr="002B486C">
              <w:rPr>
                <w:rFonts w:ascii="Arial" w:hAnsi="Arial" w:cs="Arial"/>
              </w:rPr>
              <w:t>Contact Information</w:t>
            </w:r>
          </w:p>
          <w:p w14:paraId="5B74C74C" w14:textId="77777777" w:rsidR="00D57DA0" w:rsidRPr="002B486C" w:rsidRDefault="00D57DA0" w:rsidP="00B43003">
            <w:pPr>
              <w:pStyle w:val="NormalLeftAlign"/>
              <w:rPr>
                <w:rFonts w:ascii="Arial" w:hAnsi="Arial" w:cs="Arial"/>
              </w:rPr>
            </w:pPr>
            <w:r w:rsidRPr="002B486C">
              <w:rPr>
                <w:rFonts w:ascii="Arial" w:hAnsi="Arial" w:cs="Arial"/>
              </w:rPr>
              <w:t xml:space="preserve">Identify appropriate contacts to discuss the Deliverables </w:t>
            </w:r>
            <w:r w:rsidRPr="002B486C">
              <w:rPr>
                <w:rFonts w:ascii="Arial" w:hAnsi="Arial" w:cs="Arial"/>
                <w:color w:val="000000" w:themeColor="text1"/>
              </w:rPr>
              <w:t xml:space="preserve"> (i.e., project manager, Facility manager )</w:t>
            </w:r>
          </w:p>
        </w:tc>
        <w:tc>
          <w:tcPr>
            <w:tcW w:w="1681" w:type="dxa"/>
          </w:tcPr>
          <w:p w14:paraId="2A0E9723" w14:textId="77777777" w:rsidR="00D57DA0" w:rsidRPr="002B486C" w:rsidRDefault="00D57DA0" w:rsidP="00B43003">
            <w:pPr>
              <w:pStyle w:val="NormalLeftAlign"/>
              <w:rPr>
                <w:rFonts w:ascii="Arial" w:hAnsi="Arial" w:cs="Arial"/>
              </w:rPr>
            </w:pPr>
            <w:r w:rsidRPr="002B486C">
              <w:rPr>
                <w:rFonts w:ascii="Arial" w:hAnsi="Arial" w:cs="Arial"/>
              </w:rPr>
              <w:t>Contact Name</w:t>
            </w:r>
          </w:p>
        </w:tc>
        <w:tc>
          <w:tcPr>
            <w:tcW w:w="3510" w:type="dxa"/>
          </w:tcPr>
          <w:p w14:paraId="0CC8DC1B" w14:textId="77777777" w:rsidR="00D57DA0" w:rsidRPr="002B486C" w:rsidRDefault="00D57DA0" w:rsidP="00B43003">
            <w:pPr>
              <w:pStyle w:val="NormalLeftAlign"/>
              <w:rPr>
                <w:rFonts w:ascii="Arial" w:hAnsi="Arial" w:cs="Arial"/>
              </w:rPr>
            </w:pPr>
          </w:p>
        </w:tc>
      </w:tr>
      <w:tr w:rsidR="00D57DA0" w:rsidRPr="002B486C" w14:paraId="59BDE9E6" w14:textId="77777777" w:rsidTr="00B43003">
        <w:trPr>
          <w:trHeight w:val="318"/>
        </w:trPr>
        <w:tc>
          <w:tcPr>
            <w:tcW w:w="4522" w:type="dxa"/>
            <w:vMerge/>
          </w:tcPr>
          <w:p w14:paraId="64462596" w14:textId="77777777" w:rsidR="00D57DA0" w:rsidRPr="002B486C" w:rsidRDefault="00D57DA0" w:rsidP="00B43003">
            <w:pPr>
              <w:pStyle w:val="NormalLeftAlign"/>
              <w:rPr>
                <w:rFonts w:ascii="Arial" w:hAnsi="Arial" w:cs="Arial"/>
              </w:rPr>
            </w:pPr>
          </w:p>
        </w:tc>
        <w:tc>
          <w:tcPr>
            <w:tcW w:w="1681" w:type="dxa"/>
          </w:tcPr>
          <w:p w14:paraId="721CDDE8" w14:textId="77777777" w:rsidR="00D57DA0" w:rsidRPr="002B486C" w:rsidRDefault="00D57DA0" w:rsidP="00B43003">
            <w:pPr>
              <w:pStyle w:val="NormalLeftAlign"/>
              <w:rPr>
                <w:rFonts w:ascii="Arial" w:hAnsi="Arial" w:cs="Arial"/>
              </w:rPr>
            </w:pPr>
            <w:r w:rsidRPr="002B486C">
              <w:rPr>
                <w:rFonts w:ascii="Arial" w:hAnsi="Arial" w:cs="Arial"/>
              </w:rPr>
              <w:t>Phone</w:t>
            </w:r>
          </w:p>
        </w:tc>
        <w:tc>
          <w:tcPr>
            <w:tcW w:w="3510" w:type="dxa"/>
          </w:tcPr>
          <w:p w14:paraId="5879F521" w14:textId="77777777" w:rsidR="00D57DA0" w:rsidRPr="002B486C" w:rsidRDefault="00D57DA0" w:rsidP="00B43003">
            <w:pPr>
              <w:pStyle w:val="NormalLeftAlign"/>
              <w:rPr>
                <w:rFonts w:ascii="Arial" w:hAnsi="Arial" w:cs="Arial"/>
              </w:rPr>
            </w:pPr>
          </w:p>
        </w:tc>
      </w:tr>
      <w:tr w:rsidR="00D57DA0" w:rsidRPr="002B486C" w14:paraId="31F83EF3" w14:textId="77777777" w:rsidTr="00B43003">
        <w:trPr>
          <w:trHeight w:val="275"/>
        </w:trPr>
        <w:tc>
          <w:tcPr>
            <w:tcW w:w="4522" w:type="dxa"/>
            <w:vMerge/>
          </w:tcPr>
          <w:p w14:paraId="65C30082" w14:textId="77777777" w:rsidR="00D57DA0" w:rsidRPr="002B486C" w:rsidRDefault="00D57DA0" w:rsidP="00B43003">
            <w:pPr>
              <w:pStyle w:val="NormalLeftAlign"/>
              <w:rPr>
                <w:rFonts w:ascii="Arial" w:hAnsi="Arial" w:cs="Arial"/>
              </w:rPr>
            </w:pPr>
          </w:p>
        </w:tc>
        <w:tc>
          <w:tcPr>
            <w:tcW w:w="1681" w:type="dxa"/>
          </w:tcPr>
          <w:p w14:paraId="04F760E8" w14:textId="77777777" w:rsidR="00D57DA0" w:rsidRPr="002B486C" w:rsidRDefault="00D57DA0" w:rsidP="00B43003">
            <w:pPr>
              <w:pStyle w:val="NormalLeftAlign"/>
              <w:rPr>
                <w:rFonts w:ascii="Arial" w:hAnsi="Arial" w:cs="Arial"/>
              </w:rPr>
            </w:pPr>
            <w:r w:rsidRPr="002B486C">
              <w:rPr>
                <w:rFonts w:ascii="Arial" w:hAnsi="Arial" w:cs="Arial"/>
              </w:rPr>
              <w:t>Email</w:t>
            </w:r>
          </w:p>
        </w:tc>
        <w:tc>
          <w:tcPr>
            <w:tcW w:w="3510" w:type="dxa"/>
          </w:tcPr>
          <w:p w14:paraId="214D6A6B" w14:textId="77777777" w:rsidR="00D57DA0" w:rsidRPr="002B486C" w:rsidRDefault="00D57DA0" w:rsidP="00B43003">
            <w:pPr>
              <w:pStyle w:val="NormalLeftAlign"/>
              <w:rPr>
                <w:rFonts w:ascii="Arial" w:hAnsi="Arial" w:cs="Arial"/>
              </w:rPr>
            </w:pPr>
          </w:p>
        </w:tc>
      </w:tr>
      <w:tr w:rsidR="00D57DA0" w:rsidRPr="002B486C" w14:paraId="6A797CF5" w14:textId="77777777" w:rsidTr="00B43003">
        <w:tc>
          <w:tcPr>
            <w:tcW w:w="4522" w:type="dxa"/>
          </w:tcPr>
          <w:p w14:paraId="1B93ACF9" w14:textId="77777777" w:rsidR="00D57DA0" w:rsidRPr="002B486C" w:rsidRDefault="00D57DA0" w:rsidP="00B43003">
            <w:pPr>
              <w:pStyle w:val="NormalLeftAlign"/>
              <w:rPr>
                <w:rFonts w:ascii="Arial" w:hAnsi="Arial" w:cs="Arial"/>
              </w:rPr>
            </w:pPr>
            <w:r w:rsidRPr="002B486C">
              <w:rPr>
                <w:rFonts w:ascii="Arial" w:hAnsi="Arial" w:cs="Arial"/>
              </w:rPr>
              <w:t>Description of the Deliverables  provided</w:t>
            </w:r>
          </w:p>
        </w:tc>
        <w:tc>
          <w:tcPr>
            <w:tcW w:w="5191" w:type="dxa"/>
            <w:gridSpan w:val="2"/>
          </w:tcPr>
          <w:p w14:paraId="0B5F84E2" w14:textId="77777777" w:rsidR="00D57DA0" w:rsidRPr="002B486C" w:rsidRDefault="00D57DA0" w:rsidP="00B43003">
            <w:pPr>
              <w:pStyle w:val="NormalLeftAlign"/>
              <w:rPr>
                <w:rFonts w:ascii="Arial" w:hAnsi="Arial" w:cs="Arial"/>
              </w:rPr>
            </w:pPr>
          </w:p>
        </w:tc>
      </w:tr>
      <w:tr w:rsidR="00D57DA0" w:rsidRPr="002B486C" w14:paraId="689C702C" w14:textId="77777777" w:rsidTr="00B43003">
        <w:tc>
          <w:tcPr>
            <w:tcW w:w="4522" w:type="dxa"/>
          </w:tcPr>
          <w:p w14:paraId="51BBBF4F" w14:textId="77777777" w:rsidR="00D57DA0" w:rsidRPr="002B486C" w:rsidRDefault="00D57DA0" w:rsidP="00B43003">
            <w:pPr>
              <w:pStyle w:val="NormalLeftAlign"/>
              <w:rPr>
                <w:rFonts w:ascii="Arial" w:hAnsi="Arial" w:cs="Arial"/>
              </w:rPr>
            </w:pPr>
            <w:r w:rsidRPr="002B486C">
              <w:rPr>
                <w:rFonts w:ascii="Arial" w:hAnsi="Arial" w:cs="Arial"/>
              </w:rPr>
              <w:t>Start up date of implementation</w:t>
            </w:r>
          </w:p>
        </w:tc>
        <w:tc>
          <w:tcPr>
            <w:tcW w:w="5191" w:type="dxa"/>
            <w:gridSpan w:val="2"/>
          </w:tcPr>
          <w:p w14:paraId="2AA720A7" w14:textId="77777777" w:rsidR="00D57DA0" w:rsidRPr="002B486C" w:rsidRDefault="00D57DA0" w:rsidP="00B43003">
            <w:pPr>
              <w:pStyle w:val="NormalLeftAlign"/>
              <w:rPr>
                <w:rFonts w:ascii="Arial" w:hAnsi="Arial" w:cs="Arial"/>
              </w:rPr>
            </w:pPr>
          </w:p>
        </w:tc>
      </w:tr>
      <w:tr w:rsidR="00D57DA0" w:rsidRPr="002B486C" w14:paraId="59CB01EF" w14:textId="77777777" w:rsidTr="00B43003">
        <w:tc>
          <w:tcPr>
            <w:tcW w:w="4522" w:type="dxa"/>
          </w:tcPr>
          <w:p w14:paraId="54882917" w14:textId="77777777" w:rsidR="00D57DA0" w:rsidRPr="002B486C" w:rsidRDefault="00D57DA0" w:rsidP="00B43003">
            <w:pPr>
              <w:pStyle w:val="NormalLeftAlign"/>
              <w:rPr>
                <w:rFonts w:ascii="Arial" w:hAnsi="Arial" w:cs="Arial"/>
              </w:rPr>
            </w:pPr>
            <w:r w:rsidRPr="002B486C">
              <w:rPr>
                <w:rFonts w:ascii="Arial" w:hAnsi="Arial" w:cs="Arial"/>
              </w:rPr>
              <w:t>Value of Engagement</w:t>
            </w:r>
          </w:p>
        </w:tc>
        <w:tc>
          <w:tcPr>
            <w:tcW w:w="5191" w:type="dxa"/>
            <w:gridSpan w:val="2"/>
          </w:tcPr>
          <w:p w14:paraId="069D40C9" w14:textId="77777777" w:rsidR="00D57DA0" w:rsidRPr="002B486C" w:rsidRDefault="00D57DA0" w:rsidP="00B43003">
            <w:pPr>
              <w:pStyle w:val="NormalLeftAlign"/>
              <w:rPr>
                <w:rFonts w:ascii="Arial" w:hAnsi="Arial" w:cs="Arial"/>
              </w:rPr>
            </w:pPr>
          </w:p>
        </w:tc>
      </w:tr>
    </w:tbl>
    <w:p w14:paraId="5C162063" w14:textId="77777777" w:rsidR="00D57DA0" w:rsidRPr="002B486C" w:rsidRDefault="00D57DA0" w:rsidP="00D57DA0">
      <w:pPr>
        <w:pStyle w:val="ListParagraph"/>
        <w:spacing w:after="60"/>
        <w:rPr>
          <w:rFonts w:ascii="Arial" w:hAnsi="Arial" w:cs="Arial"/>
        </w:rPr>
      </w:pPr>
    </w:p>
    <w:tbl>
      <w:tblPr>
        <w:tblW w:w="9713" w:type="dxa"/>
        <w:tblInd w:w="1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522"/>
        <w:gridCol w:w="1681"/>
        <w:gridCol w:w="3510"/>
      </w:tblGrid>
      <w:tr w:rsidR="00D57DA0" w:rsidRPr="002B486C" w14:paraId="621594D5" w14:textId="77777777" w:rsidTr="00B43003">
        <w:trPr>
          <w:tblHeader/>
        </w:trPr>
        <w:tc>
          <w:tcPr>
            <w:tcW w:w="4522" w:type="dxa"/>
            <w:shd w:val="clear" w:color="auto" w:fill="BFBFBF"/>
          </w:tcPr>
          <w:p w14:paraId="57E56BC0" w14:textId="77777777" w:rsidR="00D57DA0" w:rsidRPr="002B486C" w:rsidRDefault="00D57DA0" w:rsidP="00B43003">
            <w:pPr>
              <w:pStyle w:val="NormalBoldCentred"/>
              <w:rPr>
                <w:rFonts w:ascii="Arial" w:hAnsi="Arial" w:cs="Arial"/>
                <w:bCs/>
              </w:rPr>
            </w:pPr>
            <w:r w:rsidRPr="002B486C">
              <w:rPr>
                <w:rFonts w:ascii="Arial" w:hAnsi="Arial" w:cs="Arial"/>
                <w:bCs/>
              </w:rPr>
              <w:t>Reference 3</w:t>
            </w:r>
          </w:p>
        </w:tc>
        <w:tc>
          <w:tcPr>
            <w:tcW w:w="5191" w:type="dxa"/>
            <w:gridSpan w:val="2"/>
            <w:shd w:val="clear" w:color="auto" w:fill="BFBFBF"/>
          </w:tcPr>
          <w:p w14:paraId="17639346" w14:textId="77777777" w:rsidR="00D57DA0" w:rsidRPr="002B486C" w:rsidRDefault="00D57DA0" w:rsidP="00B43003">
            <w:pPr>
              <w:pStyle w:val="NormalBoldCentred"/>
              <w:rPr>
                <w:rFonts w:ascii="Arial" w:hAnsi="Arial" w:cs="Arial"/>
                <w:bCs/>
              </w:rPr>
            </w:pPr>
            <w:r w:rsidRPr="002B486C">
              <w:rPr>
                <w:rFonts w:ascii="Arial" w:hAnsi="Arial" w:cs="Arial"/>
                <w:bCs/>
              </w:rPr>
              <w:t>Proponent Response</w:t>
            </w:r>
          </w:p>
        </w:tc>
      </w:tr>
      <w:tr w:rsidR="00D57DA0" w:rsidRPr="002B486C" w14:paraId="2C459AD2" w14:textId="77777777" w:rsidTr="00B43003">
        <w:tc>
          <w:tcPr>
            <w:tcW w:w="4522" w:type="dxa"/>
          </w:tcPr>
          <w:p w14:paraId="70FB9641" w14:textId="77777777" w:rsidR="00D57DA0" w:rsidRPr="002B486C" w:rsidRDefault="00D57DA0" w:rsidP="00B43003">
            <w:pPr>
              <w:pStyle w:val="NormalLeftAlign"/>
              <w:rPr>
                <w:rFonts w:ascii="Arial" w:hAnsi="Arial" w:cs="Arial"/>
              </w:rPr>
            </w:pPr>
            <w:r w:rsidRPr="002B486C">
              <w:rPr>
                <w:rFonts w:ascii="Arial" w:hAnsi="Arial" w:cs="Arial"/>
              </w:rPr>
              <w:t>Facility name (include reference sites, if available)</w:t>
            </w:r>
          </w:p>
        </w:tc>
        <w:tc>
          <w:tcPr>
            <w:tcW w:w="5191" w:type="dxa"/>
            <w:gridSpan w:val="2"/>
          </w:tcPr>
          <w:p w14:paraId="7EC02482" w14:textId="77777777" w:rsidR="00D57DA0" w:rsidRPr="002B486C" w:rsidRDefault="00D57DA0" w:rsidP="00B43003">
            <w:pPr>
              <w:pStyle w:val="NormalLeftAlign"/>
              <w:rPr>
                <w:rFonts w:ascii="Arial" w:hAnsi="Arial" w:cs="Arial"/>
              </w:rPr>
            </w:pPr>
          </w:p>
        </w:tc>
      </w:tr>
      <w:tr w:rsidR="00D57DA0" w:rsidRPr="002B486C" w14:paraId="4ED70176" w14:textId="77777777" w:rsidTr="00B43003">
        <w:tc>
          <w:tcPr>
            <w:tcW w:w="4522" w:type="dxa"/>
          </w:tcPr>
          <w:p w14:paraId="05512D0E" w14:textId="77777777" w:rsidR="00D57DA0" w:rsidRPr="002B486C" w:rsidRDefault="00D57DA0" w:rsidP="00B43003">
            <w:pPr>
              <w:pStyle w:val="NormalLeftAlign"/>
              <w:rPr>
                <w:rFonts w:ascii="Arial" w:hAnsi="Arial" w:cs="Arial"/>
              </w:rPr>
            </w:pPr>
            <w:r w:rsidRPr="002B486C">
              <w:rPr>
                <w:rFonts w:ascii="Arial" w:hAnsi="Arial" w:cs="Arial"/>
              </w:rPr>
              <w:t>Address</w:t>
            </w:r>
          </w:p>
        </w:tc>
        <w:tc>
          <w:tcPr>
            <w:tcW w:w="5191" w:type="dxa"/>
            <w:gridSpan w:val="2"/>
          </w:tcPr>
          <w:p w14:paraId="163A1F7F" w14:textId="77777777" w:rsidR="00D57DA0" w:rsidRPr="002B486C" w:rsidRDefault="00D57DA0" w:rsidP="00B43003">
            <w:pPr>
              <w:pStyle w:val="NormalLeftAlign"/>
              <w:rPr>
                <w:rFonts w:ascii="Arial" w:hAnsi="Arial" w:cs="Arial"/>
              </w:rPr>
            </w:pPr>
          </w:p>
        </w:tc>
      </w:tr>
      <w:tr w:rsidR="00D57DA0" w:rsidRPr="002B486C" w14:paraId="6844E6CB" w14:textId="77777777" w:rsidTr="00B43003">
        <w:trPr>
          <w:trHeight w:val="275"/>
        </w:trPr>
        <w:tc>
          <w:tcPr>
            <w:tcW w:w="4522" w:type="dxa"/>
            <w:vMerge w:val="restart"/>
          </w:tcPr>
          <w:p w14:paraId="295FD9CB" w14:textId="77777777" w:rsidR="00D57DA0" w:rsidRPr="002B486C" w:rsidRDefault="00D57DA0" w:rsidP="00B43003">
            <w:pPr>
              <w:pStyle w:val="NormalLeftAlign"/>
              <w:rPr>
                <w:rFonts w:ascii="Arial" w:hAnsi="Arial" w:cs="Arial"/>
              </w:rPr>
            </w:pPr>
            <w:r w:rsidRPr="002B486C">
              <w:rPr>
                <w:rFonts w:ascii="Arial" w:hAnsi="Arial" w:cs="Arial"/>
              </w:rPr>
              <w:t>Contact Information</w:t>
            </w:r>
          </w:p>
          <w:p w14:paraId="5D3316FD" w14:textId="77777777" w:rsidR="00D57DA0" w:rsidRPr="002B486C" w:rsidRDefault="00D57DA0" w:rsidP="00B43003">
            <w:pPr>
              <w:pStyle w:val="NormalLeftAlign"/>
              <w:rPr>
                <w:rFonts w:ascii="Arial" w:hAnsi="Arial" w:cs="Arial"/>
              </w:rPr>
            </w:pPr>
            <w:r w:rsidRPr="002B486C">
              <w:rPr>
                <w:rFonts w:ascii="Arial" w:hAnsi="Arial" w:cs="Arial"/>
              </w:rPr>
              <w:t xml:space="preserve">Identify appropriate contacts to discuss the Deliverables  </w:t>
            </w:r>
            <w:r w:rsidRPr="002B486C">
              <w:rPr>
                <w:rFonts w:ascii="Arial" w:hAnsi="Arial" w:cs="Arial"/>
                <w:color w:val="000000" w:themeColor="text1"/>
              </w:rPr>
              <w:t>(i.e., project manager, Facility manager )</w:t>
            </w:r>
          </w:p>
        </w:tc>
        <w:tc>
          <w:tcPr>
            <w:tcW w:w="1681" w:type="dxa"/>
          </w:tcPr>
          <w:p w14:paraId="0C05C460" w14:textId="77777777" w:rsidR="00D57DA0" w:rsidRPr="002B486C" w:rsidRDefault="00D57DA0" w:rsidP="00B43003">
            <w:pPr>
              <w:pStyle w:val="NormalLeftAlign"/>
              <w:rPr>
                <w:rFonts w:ascii="Arial" w:hAnsi="Arial" w:cs="Arial"/>
              </w:rPr>
            </w:pPr>
            <w:r w:rsidRPr="002B486C">
              <w:rPr>
                <w:rFonts w:ascii="Arial" w:hAnsi="Arial" w:cs="Arial"/>
              </w:rPr>
              <w:t>Contact Name</w:t>
            </w:r>
          </w:p>
        </w:tc>
        <w:tc>
          <w:tcPr>
            <w:tcW w:w="3510" w:type="dxa"/>
          </w:tcPr>
          <w:p w14:paraId="544B4FE5" w14:textId="77777777" w:rsidR="00D57DA0" w:rsidRPr="002B486C" w:rsidRDefault="00D57DA0" w:rsidP="00B43003">
            <w:pPr>
              <w:pStyle w:val="NormalLeftAlign"/>
              <w:rPr>
                <w:rFonts w:ascii="Arial" w:hAnsi="Arial" w:cs="Arial"/>
              </w:rPr>
            </w:pPr>
          </w:p>
        </w:tc>
      </w:tr>
      <w:tr w:rsidR="00D57DA0" w:rsidRPr="002B486C" w14:paraId="02653968" w14:textId="77777777" w:rsidTr="00B43003">
        <w:trPr>
          <w:trHeight w:val="318"/>
        </w:trPr>
        <w:tc>
          <w:tcPr>
            <w:tcW w:w="4522" w:type="dxa"/>
            <w:vMerge/>
          </w:tcPr>
          <w:p w14:paraId="3656FB73" w14:textId="77777777" w:rsidR="00D57DA0" w:rsidRPr="002B486C" w:rsidRDefault="00D57DA0" w:rsidP="00B43003">
            <w:pPr>
              <w:pStyle w:val="NormalLeftAlign"/>
              <w:rPr>
                <w:rFonts w:ascii="Arial" w:hAnsi="Arial" w:cs="Arial"/>
              </w:rPr>
            </w:pPr>
          </w:p>
        </w:tc>
        <w:tc>
          <w:tcPr>
            <w:tcW w:w="1681" w:type="dxa"/>
          </w:tcPr>
          <w:p w14:paraId="41F92E5D" w14:textId="77777777" w:rsidR="00D57DA0" w:rsidRPr="002B486C" w:rsidRDefault="00D57DA0" w:rsidP="00B43003">
            <w:pPr>
              <w:pStyle w:val="NormalLeftAlign"/>
              <w:rPr>
                <w:rFonts w:ascii="Arial" w:hAnsi="Arial" w:cs="Arial"/>
              </w:rPr>
            </w:pPr>
            <w:r w:rsidRPr="002B486C">
              <w:rPr>
                <w:rFonts w:ascii="Arial" w:hAnsi="Arial" w:cs="Arial"/>
              </w:rPr>
              <w:t>Phone</w:t>
            </w:r>
          </w:p>
        </w:tc>
        <w:tc>
          <w:tcPr>
            <w:tcW w:w="3510" w:type="dxa"/>
          </w:tcPr>
          <w:p w14:paraId="0F74797C" w14:textId="77777777" w:rsidR="00D57DA0" w:rsidRPr="002B486C" w:rsidRDefault="00D57DA0" w:rsidP="00B43003">
            <w:pPr>
              <w:pStyle w:val="NormalLeftAlign"/>
              <w:rPr>
                <w:rFonts w:ascii="Arial" w:hAnsi="Arial" w:cs="Arial"/>
              </w:rPr>
            </w:pPr>
          </w:p>
        </w:tc>
      </w:tr>
      <w:tr w:rsidR="00D57DA0" w:rsidRPr="002B486C" w14:paraId="6B606F79" w14:textId="77777777" w:rsidTr="00B43003">
        <w:trPr>
          <w:trHeight w:val="275"/>
        </w:trPr>
        <w:tc>
          <w:tcPr>
            <w:tcW w:w="4522" w:type="dxa"/>
            <w:vMerge/>
          </w:tcPr>
          <w:p w14:paraId="0057F678" w14:textId="77777777" w:rsidR="00D57DA0" w:rsidRPr="002B486C" w:rsidRDefault="00D57DA0" w:rsidP="00B43003">
            <w:pPr>
              <w:pStyle w:val="NormalLeftAlign"/>
              <w:rPr>
                <w:rFonts w:ascii="Arial" w:hAnsi="Arial" w:cs="Arial"/>
              </w:rPr>
            </w:pPr>
          </w:p>
        </w:tc>
        <w:tc>
          <w:tcPr>
            <w:tcW w:w="1681" w:type="dxa"/>
          </w:tcPr>
          <w:p w14:paraId="4997091A" w14:textId="77777777" w:rsidR="00D57DA0" w:rsidRPr="002B486C" w:rsidRDefault="00D57DA0" w:rsidP="00B43003">
            <w:pPr>
              <w:pStyle w:val="NormalLeftAlign"/>
              <w:rPr>
                <w:rFonts w:ascii="Arial" w:hAnsi="Arial" w:cs="Arial"/>
              </w:rPr>
            </w:pPr>
            <w:r w:rsidRPr="002B486C">
              <w:rPr>
                <w:rFonts w:ascii="Arial" w:hAnsi="Arial" w:cs="Arial"/>
              </w:rPr>
              <w:t>Email</w:t>
            </w:r>
          </w:p>
        </w:tc>
        <w:tc>
          <w:tcPr>
            <w:tcW w:w="3510" w:type="dxa"/>
          </w:tcPr>
          <w:p w14:paraId="4244FB10" w14:textId="77777777" w:rsidR="00D57DA0" w:rsidRPr="002B486C" w:rsidRDefault="00D57DA0" w:rsidP="00B43003">
            <w:pPr>
              <w:pStyle w:val="NormalLeftAlign"/>
              <w:rPr>
                <w:rFonts w:ascii="Arial" w:hAnsi="Arial" w:cs="Arial"/>
              </w:rPr>
            </w:pPr>
          </w:p>
        </w:tc>
      </w:tr>
      <w:tr w:rsidR="00D57DA0" w:rsidRPr="002B486C" w14:paraId="71712F09" w14:textId="77777777" w:rsidTr="00B43003">
        <w:tc>
          <w:tcPr>
            <w:tcW w:w="4522" w:type="dxa"/>
          </w:tcPr>
          <w:p w14:paraId="6DA16CEA" w14:textId="77777777" w:rsidR="00D57DA0" w:rsidRPr="002B486C" w:rsidRDefault="00D57DA0" w:rsidP="00B43003">
            <w:pPr>
              <w:pStyle w:val="NormalLeftAlign"/>
              <w:rPr>
                <w:rFonts w:ascii="Arial" w:hAnsi="Arial" w:cs="Arial"/>
              </w:rPr>
            </w:pPr>
            <w:r w:rsidRPr="002B486C">
              <w:rPr>
                <w:rFonts w:ascii="Arial" w:hAnsi="Arial" w:cs="Arial"/>
              </w:rPr>
              <w:lastRenderedPageBreak/>
              <w:t>Description of the Deliverables  provided</w:t>
            </w:r>
          </w:p>
        </w:tc>
        <w:tc>
          <w:tcPr>
            <w:tcW w:w="5191" w:type="dxa"/>
            <w:gridSpan w:val="2"/>
          </w:tcPr>
          <w:p w14:paraId="64DC45DD" w14:textId="77777777" w:rsidR="00D57DA0" w:rsidRPr="002B486C" w:rsidRDefault="00D57DA0" w:rsidP="00B43003">
            <w:pPr>
              <w:pStyle w:val="NormalLeftAlign"/>
              <w:rPr>
                <w:rFonts w:ascii="Arial" w:hAnsi="Arial" w:cs="Arial"/>
              </w:rPr>
            </w:pPr>
          </w:p>
        </w:tc>
      </w:tr>
      <w:tr w:rsidR="00D57DA0" w:rsidRPr="002B486C" w14:paraId="66B9EFD3" w14:textId="77777777" w:rsidTr="00B43003">
        <w:tc>
          <w:tcPr>
            <w:tcW w:w="4522" w:type="dxa"/>
          </w:tcPr>
          <w:p w14:paraId="1E2660DC" w14:textId="77777777" w:rsidR="00D57DA0" w:rsidRPr="002B486C" w:rsidRDefault="00D57DA0" w:rsidP="00B43003">
            <w:pPr>
              <w:pStyle w:val="NormalLeftAlign"/>
              <w:rPr>
                <w:rFonts w:ascii="Arial" w:hAnsi="Arial" w:cs="Arial"/>
              </w:rPr>
            </w:pPr>
            <w:r w:rsidRPr="002B486C">
              <w:rPr>
                <w:rFonts w:ascii="Arial" w:hAnsi="Arial" w:cs="Arial"/>
              </w:rPr>
              <w:t>Start up date of implementation</w:t>
            </w:r>
          </w:p>
        </w:tc>
        <w:tc>
          <w:tcPr>
            <w:tcW w:w="5191" w:type="dxa"/>
            <w:gridSpan w:val="2"/>
          </w:tcPr>
          <w:p w14:paraId="415EA3AD" w14:textId="77777777" w:rsidR="00D57DA0" w:rsidRPr="002B486C" w:rsidRDefault="00D57DA0" w:rsidP="00B43003">
            <w:pPr>
              <w:pStyle w:val="NormalLeftAlign"/>
              <w:rPr>
                <w:rFonts w:ascii="Arial" w:hAnsi="Arial" w:cs="Arial"/>
              </w:rPr>
            </w:pPr>
          </w:p>
        </w:tc>
      </w:tr>
      <w:tr w:rsidR="00D57DA0" w:rsidRPr="002B486C" w14:paraId="1BEABA87" w14:textId="77777777" w:rsidTr="00B43003">
        <w:tc>
          <w:tcPr>
            <w:tcW w:w="4522" w:type="dxa"/>
          </w:tcPr>
          <w:p w14:paraId="0632528A" w14:textId="77777777" w:rsidR="00D57DA0" w:rsidRPr="002B486C" w:rsidRDefault="00D57DA0" w:rsidP="00B43003">
            <w:pPr>
              <w:pStyle w:val="NormalLeftAlign"/>
              <w:rPr>
                <w:rFonts w:ascii="Arial" w:hAnsi="Arial" w:cs="Arial"/>
              </w:rPr>
            </w:pPr>
            <w:r w:rsidRPr="002B486C">
              <w:rPr>
                <w:rFonts w:ascii="Arial" w:hAnsi="Arial" w:cs="Arial"/>
              </w:rPr>
              <w:t>Value of Engagement</w:t>
            </w:r>
          </w:p>
        </w:tc>
        <w:tc>
          <w:tcPr>
            <w:tcW w:w="5191" w:type="dxa"/>
            <w:gridSpan w:val="2"/>
          </w:tcPr>
          <w:p w14:paraId="5395264A" w14:textId="77777777" w:rsidR="00D57DA0" w:rsidRPr="002B486C" w:rsidRDefault="00D57DA0" w:rsidP="00B43003">
            <w:pPr>
              <w:pStyle w:val="NormalLeftAlign"/>
              <w:rPr>
                <w:rFonts w:ascii="Arial" w:hAnsi="Arial" w:cs="Arial"/>
              </w:rPr>
            </w:pPr>
          </w:p>
        </w:tc>
      </w:tr>
    </w:tbl>
    <w:p w14:paraId="46799A17" w14:textId="7C7AC57C" w:rsidR="002763B1" w:rsidRPr="002B486C" w:rsidRDefault="002763B1" w:rsidP="00C20BD6">
      <w:pPr>
        <w:rPr>
          <w:rFonts w:ascii="Arial" w:hAnsi="Arial" w:cs="Arial"/>
        </w:rPr>
      </w:pPr>
    </w:p>
    <w:sectPr w:rsidR="002763B1" w:rsidRPr="002B486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9C0958" w14:textId="77777777" w:rsidR="00420B24" w:rsidRDefault="00420B24" w:rsidP="00420B24">
      <w:r>
        <w:separator/>
      </w:r>
    </w:p>
  </w:endnote>
  <w:endnote w:type="continuationSeparator" w:id="0">
    <w:p w14:paraId="3EBE7B28" w14:textId="77777777" w:rsidR="00420B24" w:rsidRDefault="00420B24" w:rsidP="00420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29B801" w14:textId="77777777" w:rsidR="00420B24" w:rsidRDefault="00420B24" w:rsidP="00420B24">
      <w:r>
        <w:separator/>
      </w:r>
    </w:p>
  </w:footnote>
  <w:footnote w:type="continuationSeparator" w:id="0">
    <w:p w14:paraId="2297846F" w14:textId="77777777" w:rsidR="00420B24" w:rsidRDefault="00420B24" w:rsidP="00420B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DA0"/>
    <w:rsid w:val="00050F87"/>
    <w:rsid w:val="000B1AE4"/>
    <w:rsid w:val="002763B1"/>
    <w:rsid w:val="002B486C"/>
    <w:rsid w:val="00331FC3"/>
    <w:rsid w:val="00374E9F"/>
    <w:rsid w:val="00404B11"/>
    <w:rsid w:val="00414254"/>
    <w:rsid w:val="00420B24"/>
    <w:rsid w:val="005C387B"/>
    <w:rsid w:val="006C741C"/>
    <w:rsid w:val="00730D49"/>
    <w:rsid w:val="00884857"/>
    <w:rsid w:val="008A6151"/>
    <w:rsid w:val="00B31AFD"/>
    <w:rsid w:val="00C20BD6"/>
    <w:rsid w:val="00CB3A44"/>
    <w:rsid w:val="00D57DA0"/>
    <w:rsid w:val="00DA3DE2"/>
    <w:rsid w:val="00DF4FFC"/>
    <w:rsid w:val="00FE3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5CDE5C8F"/>
  <w15:chartTrackingRefBased/>
  <w15:docId w15:val="{B0172632-EBFC-403E-9E1A-85BFFF5B1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7DA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D57DA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cheduleLevel1">
    <w:name w:val="Schedule Level 1"/>
    <w:basedOn w:val="Heading1"/>
    <w:link w:val="ScheduleLevel1Char"/>
    <w:uiPriority w:val="99"/>
    <w:rsid w:val="00D57DA0"/>
    <w:pPr>
      <w:keepLines w:val="0"/>
      <w:spacing w:after="240"/>
      <w:jc w:val="center"/>
    </w:pPr>
    <w:rPr>
      <w:rFonts w:ascii="Times New Roman Bold" w:eastAsia="Times New Roman" w:hAnsi="Times New Roman Bold" w:cs="Times New Roman"/>
      <w:b/>
      <w:sz w:val="24"/>
      <w:szCs w:val="24"/>
    </w:rPr>
  </w:style>
  <w:style w:type="character" w:customStyle="1" w:styleId="NormalLeftAlignChar">
    <w:name w:val="Normal Left Align Char"/>
    <w:basedOn w:val="DefaultParagraphFont"/>
    <w:link w:val="NormalLeftAlign"/>
    <w:locked/>
    <w:rsid w:val="00D57DA0"/>
    <w:rPr>
      <w:rFonts w:cs="Times New Roman"/>
      <w:sz w:val="24"/>
      <w:szCs w:val="24"/>
      <w:lang w:eastAsia="en-CA"/>
    </w:rPr>
  </w:style>
  <w:style w:type="paragraph" w:customStyle="1" w:styleId="NormalLeftAlign">
    <w:name w:val="Normal Left Align"/>
    <w:basedOn w:val="Normal"/>
    <w:link w:val="NormalLeftAlignChar"/>
    <w:rsid w:val="00D57DA0"/>
    <w:pPr>
      <w:jc w:val="left"/>
    </w:pPr>
    <w:rPr>
      <w:rFonts w:asciiTheme="minorHAnsi" w:eastAsiaTheme="minorHAnsi" w:hAnsiTheme="minorHAnsi"/>
    </w:rPr>
  </w:style>
  <w:style w:type="paragraph" w:customStyle="1" w:styleId="NormalBoldCentred">
    <w:name w:val="Normal Bold Centred"/>
    <w:basedOn w:val="Normal"/>
    <w:next w:val="BodyText"/>
    <w:rsid w:val="00D57DA0"/>
    <w:pPr>
      <w:jc w:val="center"/>
    </w:pPr>
    <w:rPr>
      <w:b/>
      <w:noProof/>
    </w:rPr>
  </w:style>
  <w:style w:type="paragraph" w:customStyle="1" w:styleId="ScheduleLevel2">
    <w:name w:val="Schedule Level 2"/>
    <w:basedOn w:val="ScheduleLevel1"/>
    <w:next w:val="BodyText"/>
    <w:link w:val="ScheduleLevel2Char"/>
    <w:uiPriority w:val="99"/>
    <w:rsid w:val="00D57DA0"/>
    <w:pPr>
      <w:outlineLvl w:val="1"/>
    </w:pPr>
  </w:style>
  <w:style w:type="character" w:customStyle="1" w:styleId="ScheduleLevel2Char">
    <w:name w:val="Schedule Level 2 Char"/>
    <w:basedOn w:val="DefaultParagraphFont"/>
    <w:link w:val="ScheduleLevel2"/>
    <w:uiPriority w:val="99"/>
    <w:locked/>
    <w:rsid w:val="00D57DA0"/>
    <w:rPr>
      <w:rFonts w:ascii="Times New Roman Bold" w:eastAsia="Times New Roman" w:hAnsi="Times New Roman Bold" w:cs="Times New Roman"/>
      <w:b/>
      <w:sz w:val="24"/>
      <w:szCs w:val="24"/>
      <w:lang w:eastAsia="en-CA"/>
    </w:rPr>
  </w:style>
  <w:style w:type="paragraph" w:styleId="ListParagraph">
    <w:name w:val="List Paragraph"/>
    <w:aliases w:val="Bulleted Paragraph,Use Case List Paragraph,b1,Bullet for no #'s,B1,List Paragraph1,List Paragraph2,List 1 Paragraph,Lettre d'introduction,Bullets,Figure_name,Equipment,Numbered Indented Text,List_TIS,Bullet List,Resume Title"/>
    <w:basedOn w:val="Normal"/>
    <w:link w:val="ListParagraphChar"/>
    <w:uiPriority w:val="1"/>
    <w:qFormat/>
    <w:rsid w:val="00D57DA0"/>
    <w:pPr>
      <w:ind w:left="720"/>
    </w:pPr>
  </w:style>
  <w:style w:type="character" w:customStyle="1" w:styleId="ScheduleLevel1Char">
    <w:name w:val="Schedule Level 1 Char"/>
    <w:basedOn w:val="Heading1Char"/>
    <w:link w:val="ScheduleLevel1"/>
    <w:uiPriority w:val="99"/>
    <w:rsid w:val="00D57DA0"/>
    <w:rPr>
      <w:rFonts w:ascii="Times New Roman Bold" w:eastAsia="Times New Roman" w:hAnsi="Times New Roman Bold" w:cs="Times New Roman"/>
      <w:b/>
      <w:color w:val="2F5496" w:themeColor="accent1" w:themeShade="BF"/>
      <w:sz w:val="24"/>
      <w:szCs w:val="24"/>
      <w:lang w:eastAsia="en-CA"/>
    </w:rPr>
  </w:style>
  <w:style w:type="character" w:customStyle="1" w:styleId="ListParagraphChar">
    <w:name w:val="List Paragraph Char"/>
    <w:aliases w:val="Bulleted Paragraph Char,Use Case List Paragraph Char,b1 Char,Bullet for no #'s Char,B1 Char,List Paragraph1 Char,List Paragraph2 Char,List 1 Paragraph Char,Lettre d'introduction Char,Bullets Char,Figure_name Char,Equipment Char"/>
    <w:basedOn w:val="DefaultParagraphFont"/>
    <w:link w:val="ListParagraph"/>
    <w:uiPriority w:val="1"/>
    <w:locked/>
    <w:rsid w:val="00D57DA0"/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customStyle="1" w:styleId="Heading1Char">
    <w:name w:val="Heading 1 Char"/>
    <w:basedOn w:val="DefaultParagraphFont"/>
    <w:link w:val="Heading1"/>
    <w:uiPriority w:val="9"/>
    <w:rsid w:val="00D57DA0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CA"/>
    </w:rPr>
  </w:style>
  <w:style w:type="paragraph" w:styleId="BodyText">
    <w:name w:val="Body Text"/>
    <w:basedOn w:val="Normal"/>
    <w:link w:val="BodyTextChar"/>
    <w:uiPriority w:val="99"/>
    <w:semiHidden/>
    <w:unhideWhenUsed/>
    <w:rsid w:val="00D57DA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7DA0"/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styleId="Revision">
    <w:name w:val="Revision"/>
    <w:hidden/>
    <w:uiPriority w:val="99"/>
    <w:semiHidden/>
    <w:rsid w:val="00420B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 Salakhutdinov</dc:creator>
  <cp:keywords/>
  <dc:description/>
  <cp:lastModifiedBy>Ognen Mangarov</cp:lastModifiedBy>
  <cp:revision>9</cp:revision>
  <dcterms:created xsi:type="dcterms:W3CDTF">2023-04-11T20:16:00Z</dcterms:created>
  <dcterms:modified xsi:type="dcterms:W3CDTF">2024-11-14T22:14:00Z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b3a3b8a-c234-4847-9cfe-1f2d7fd0c05d_Enabled">
    <vt:lpwstr>True</vt:lpwstr>
  </property>
  <property fmtid="{D5CDD505-2E9C-101B-9397-08002B2CF9AE}" pid="3" name="MSIP_Label_4b3a3b8a-c234-4847-9cfe-1f2d7fd0c05d_SiteId">
    <vt:lpwstr>141cd148-b2ae-4575-ade7-b91e03c56d53</vt:lpwstr>
  </property>
  <property fmtid="{D5CDD505-2E9C-101B-9397-08002B2CF9AE}" pid="4" name="MSIP_Label_4b3a3b8a-c234-4847-9cfe-1f2d7fd0c05d_Owner">
    <vt:lpwstr>bsalakhutdinov@plexxus.ca</vt:lpwstr>
  </property>
  <property fmtid="{D5CDD505-2E9C-101B-9397-08002B2CF9AE}" pid="5" name="MSIP_Label_4b3a3b8a-c234-4847-9cfe-1f2d7fd0c05d_SetDate">
    <vt:lpwstr>2023-04-11T20:16:57.7775509Z</vt:lpwstr>
  </property>
  <property fmtid="{D5CDD505-2E9C-101B-9397-08002B2CF9AE}" pid="6" name="MSIP_Label_4b3a3b8a-c234-4847-9cfe-1f2d7fd0c05d_Name">
    <vt:lpwstr>No Protection</vt:lpwstr>
  </property>
  <property fmtid="{D5CDD505-2E9C-101B-9397-08002B2CF9AE}" pid="7" name="MSIP_Label_4b3a3b8a-c234-4847-9cfe-1f2d7fd0c05d_Application">
    <vt:lpwstr>Microsoft Azure Information Protection</vt:lpwstr>
  </property>
  <property fmtid="{D5CDD505-2E9C-101B-9397-08002B2CF9AE}" pid="8" name="MSIP_Label_4b3a3b8a-c234-4847-9cfe-1f2d7fd0c05d_ActionId">
    <vt:lpwstr>393e38a8-2b4c-49df-af6a-0c8e29ea8213</vt:lpwstr>
  </property>
  <property fmtid="{D5CDD505-2E9C-101B-9397-08002B2CF9AE}" pid="9" name="MSIP_Label_4b3a3b8a-c234-4847-9cfe-1f2d7fd0c05d_Extended_MSFT_Method">
    <vt:lpwstr>Manual</vt:lpwstr>
  </property>
  <property fmtid="{D5CDD505-2E9C-101B-9397-08002B2CF9AE}" pid="10" name="Sensitivity">
    <vt:lpwstr>No Protection</vt:lpwstr>
  </property>
</Properties>
</file>